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2753" w:rsidRDefault="00202753">
      <w:pPr>
        <w:rPr>
          <w:rtl/>
        </w:rPr>
      </w:pPr>
      <w:bookmarkStart w:id="0" w:name="_GoBack"/>
      <w:bookmarkEnd w:id="0"/>
    </w:p>
    <w:p w:rsidR="00202753" w:rsidRPr="00767EE4" w:rsidRDefault="00202753" w:rsidP="003632F8">
      <w:pPr>
        <w:jc w:val="center"/>
        <w:rPr>
          <w:rFonts w:ascii="Traditional Arabic" w:hAnsi="Traditional Arabic" w:cs="Traditional Arabic"/>
          <w:b/>
          <w:bCs/>
          <w:sz w:val="32"/>
          <w:szCs w:val="32"/>
          <w:rtl/>
        </w:rPr>
      </w:pPr>
      <w:r w:rsidRPr="00767EE4">
        <w:rPr>
          <w:rFonts w:ascii="Traditional Arabic" w:hAnsi="Traditional Arabic" w:cs="Traditional Arabic"/>
          <w:b/>
          <w:bCs/>
          <w:sz w:val="32"/>
          <w:szCs w:val="32"/>
          <w:rtl/>
        </w:rPr>
        <w:t>قرار رقم ١٢/٢/ و/٧/دف وتاريخ ٢٢/١٢/١٤١٨هـ</w:t>
      </w:r>
    </w:p>
    <w:p w:rsidR="003632F8" w:rsidRPr="00767EE4" w:rsidRDefault="003632F8" w:rsidP="003632F8">
      <w:pPr>
        <w:jc w:val="center"/>
        <w:rPr>
          <w:rFonts w:ascii="Traditional Arabic" w:hAnsi="Traditional Arabic" w:cs="Traditional Arabic"/>
          <w:b/>
          <w:bCs/>
          <w:sz w:val="32"/>
          <w:szCs w:val="32"/>
          <w:rtl/>
        </w:rPr>
      </w:pPr>
    </w:p>
    <w:p w:rsidR="00202753" w:rsidRPr="00767EE4" w:rsidRDefault="00202753" w:rsidP="00213758">
      <w:pPr>
        <w:jc w:val="both"/>
        <w:rPr>
          <w:rFonts w:ascii="Traditional Arabic" w:hAnsi="Traditional Arabic" w:cs="Traditional Arabic"/>
          <w:b/>
          <w:bCs/>
          <w:sz w:val="32"/>
          <w:szCs w:val="32"/>
          <w:rtl/>
        </w:rPr>
      </w:pPr>
      <w:r w:rsidRPr="00767EE4">
        <w:rPr>
          <w:rFonts w:ascii="Traditional Arabic" w:hAnsi="Traditional Arabic" w:cs="Traditional Arabic"/>
          <w:b/>
          <w:bCs/>
          <w:sz w:val="32"/>
          <w:szCs w:val="32"/>
          <w:rtl/>
        </w:rPr>
        <w:t xml:space="preserve">إن مجلس الدفاع المدني </w:t>
      </w:r>
    </w:p>
    <w:p w:rsidR="00202753" w:rsidRPr="00767EE4" w:rsidRDefault="00202753" w:rsidP="00213758">
      <w:pPr>
        <w:jc w:val="both"/>
        <w:rPr>
          <w:rFonts w:ascii="Traditional Arabic" w:hAnsi="Traditional Arabic" w:cs="Traditional Arabic"/>
          <w:sz w:val="32"/>
          <w:szCs w:val="32"/>
          <w:rtl/>
        </w:rPr>
      </w:pPr>
      <w:r w:rsidRPr="00767EE4">
        <w:rPr>
          <w:rFonts w:ascii="Traditional Arabic" w:hAnsi="Traditional Arabic" w:cs="Traditional Arabic"/>
          <w:sz w:val="32"/>
          <w:szCs w:val="32"/>
          <w:rtl/>
        </w:rPr>
        <w:t xml:space="preserve">بعد الاطلاع على المرسوم الملكي رقم م/١٠ وتاريخ ١٠/٥/١٤٠٦هـ، الصادر بالموافقة على نظام الدفاع المدني. </w:t>
      </w:r>
    </w:p>
    <w:p w:rsidR="00202753" w:rsidRPr="00767EE4" w:rsidRDefault="00202753" w:rsidP="00213758">
      <w:pPr>
        <w:jc w:val="both"/>
        <w:rPr>
          <w:rFonts w:ascii="Traditional Arabic" w:hAnsi="Traditional Arabic" w:cs="Traditional Arabic"/>
          <w:sz w:val="32"/>
          <w:szCs w:val="32"/>
          <w:rtl/>
        </w:rPr>
      </w:pPr>
      <w:r w:rsidRPr="00767EE4">
        <w:rPr>
          <w:rFonts w:ascii="Traditional Arabic" w:hAnsi="Traditional Arabic" w:cs="Traditional Arabic"/>
          <w:sz w:val="32"/>
          <w:szCs w:val="32"/>
          <w:rtl/>
        </w:rPr>
        <w:t xml:space="preserve">وبعد الاطلاع على المادة التاسعة فقرة (ج) من نظام الدفاع المدني بشأن اختصاص مجلس الدفاع المدني بإصدار اللوائح التي تحدد شروط وقواعد السلامة الواجب توافرها في مختلف النشاطات والمنشآت مما يكفل حماية الأرواح والممتلكات العامة والخاصة بالإنفاق مع الجهات المعنية. </w:t>
      </w:r>
    </w:p>
    <w:p w:rsidR="00202753" w:rsidRPr="00767EE4" w:rsidRDefault="00202753" w:rsidP="00213758">
      <w:pPr>
        <w:jc w:val="both"/>
        <w:rPr>
          <w:rFonts w:ascii="Traditional Arabic" w:hAnsi="Traditional Arabic" w:cs="Traditional Arabic"/>
          <w:sz w:val="32"/>
          <w:szCs w:val="32"/>
          <w:rtl/>
        </w:rPr>
      </w:pPr>
      <w:r w:rsidRPr="00767EE4">
        <w:rPr>
          <w:rFonts w:ascii="Traditional Arabic" w:hAnsi="Traditional Arabic" w:cs="Traditional Arabic"/>
          <w:sz w:val="32"/>
          <w:szCs w:val="32"/>
          <w:rtl/>
        </w:rPr>
        <w:t xml:space="preserve">وبعد الاطلاع على مرئيات أعضاء مجلس الدفاع المدني حول مشروع لائحة السلامة الزراعية. </w:t>
      </w:r>
    </w:p>
    <w:p w:rsidR="00202753" w:rsidRPr="00767EE4" w:rsidRDefault="00202753" w:rsidP="00213758">
      <w:pPr>
        <w:jc w:val="both"/>
        <w:rPr>
          <w:rFonts w:ascii="Traditional Arabic" w:hAnsi="Traditional Arabic" w:cs="Traditional Arabic"/>
          <w:b/>
          <w:bCs/>
          <w:sz w:val="32"/>
          <w:szCs w:val="32"/>
          <w:rtl/>
        </w:rPr>
      </w:pPr>
      <w:r w:rsidRPr="00767EE4">
        <w:rPr>
          <w:rFonts w:ascii="Traditional Arabic" w:hAnsi="Traditional Arabic" w:cs="Traditional Arabic"/>
          <w:b/>
          <w:bCs/>
          <w:sz w:val="32"/>
          <w:szCs w:val="32"/>
          <w:rtl/>
        </w:rPr>
        <w:t>يقرر ما يلي:</w:t>
      </w:r>
    </w:p>
    <w:p w:rsidR="00202753" w:rsidRPr="00767EE4" w:rsidRDefault="00202753" w:rsidP="00213758">
      <w:pPr>
        <w:jc w:val="both"/>
        <w:rPr>
          <w:rFonts w:ascii="Traditional Arabic" w:hAnsi="Traditional Arabic" w:cs="Traditional Arabic"/>
          <w:sz w:val="32"/>
          <w:szCs w:val="32"/>
          <w:rtl/>
        </w:rPr>
      </w:pPr>
      <w:r w:rsidRPr="00767EE4">
        <w:rPr>
          <w:rFonts w:ascii="Traditional Arabic" w:hAnsi="Traditional Arabic" w:cs="Traditional Arabic"/>
          <w:sz w:val="32"/>
          <w:szCs w:val="32"/>
          <w:rtl/>
        </w:rPr>
        <w:t>أولاً: الموافقة على إصدار لائحة السلامة الزراعية والعمل بها بالصيغة المرفقة.</w:t>
      </w:r>
    </w:p>
    <w:p w:rsidR="00202753" w:rsidRPr="00767EE4" w:rsidRDefault="00202753" w:rsidP="00213758">
      <w:pPr>
        <w:jc w:val="both"/>
        <w:rPr>
          <w:rFonts w:ascii="Traditional Arabic" w:hAnsi="Traditional Arabic" w:cs="Traditional Arabic"/>
          <w:sz w:val="32"/>
          <w:szCs w:val="32"/>
          <w:rtl/>
        </w:rPr>
      </w:pPr>
      <w:r w:rsidRPr="00767EE4">
        <w:rPr>
          <w:rFonts w:ascii="Traditional Arabic" w:hAnsi="Traditional Arabic" w:cs="Traditional Arabic"/>
          <w:sz w:val="32"/>
          <w:szCs w:val="32"/>
          <w:rtl/>
        </w:rPr>
        <w:t xml:space="preserve">ثانياً: تتولى المديرية العامة للدفاع المدني التنسيق مع وزارة الزراعة والمياه لإعداد الخطط التفصيلية لتنفيذ هذه اللائحة بما يكفل إلزام أصحاب المزارع والمنشآت الزراعية تنفيذ ما تتضمنه من شروط. </w:t>
      </w:r>
    </w:p>
    <w:p w:rsidR="00202753" w:rsidRPr="00767EE4" w:rsidRDefault="00202753" w:rsidP="00213758">
      <w:pPr>
        <w:jc w:val="both"/>
        <w:rPr>
          <w:rFonts w:ascii="Traditional Arabic" w:hAnsi="Traditional Arabic" w:cs="Traditional Arabic"/>
          <w:sz w:val="32"/>
          <w:szCs w:val="32"/>
          <w:rtl/>
        </w:rPr>
      </w:pPr>
      <w:r w:rsidRPr="00767EE4">
        <w:rPr>
          <w:rFonts w:ascii="Traditional Arabic" w:hAnsi="Traditional Arabic" w:cs="Traditional Arabic"/>
          <w:sz w:val="32"/>
          <w:szCs w:val="32"/>
          <w:rtl/>
        </w:rPr>
        <w:t xml:space="preserve">ثالثاً: على كافة الجهات ذات العلاقة حكومية أو أهلية تنفيذ ما يخصها من مواد وتطبيق ما يتعلق بمهامها وفق ما يقضي به نظام الدفاع المدني ولوائحه. </w:t>
      </w:r>
    </w:p>
    <w:p w:rsidR="00202753" w:rsidRPr="00767EE4" w:rsidRDefault="00202753" w:rsidP="00213758">
      <w:pPr>
        <w:jc w:val="both"/>
        <w:rPr>
          <w:rFonts w:ascii="Traditional Arabic" w:hAnsi="Traditional Arabic" w:cs="Traditional Arabic"/>
          <w:sz w:val="32"/>
          <w:szCs w:val="32"/>
          <w:rtl/>
        </w:rPr>
      </w:pPr>
      <w:r w:rsidRPr="00767EE4">
        <w:rPr>
          <w:rFonts w:ascii="Traditional Arabic" w:hAnsi="Traditional Arabic" w:cs="Traditional Arabic"/>
          <w:sz w:val="32"/>
          <w:szCs w:val="32"/>
          <w:rtl/>
        </w:rPr>
        <w:t xml:space="preserve">رابعاً: يتم العمل بهذه اللائحة من تاريخ نشرها في الجريدة الرسمية. </w:t>
      </w:r>
    </w:p>
    <w:p w:rsidR="00202753" w:rsidRPr="00767EE4" w:rsidRDefault="00202753" w:rsidP="00213758">
      <w:pPr>
        <w:jc w:val="both"/>
        <w:rPr>
          <w:rFonts w:ascii="Traditional Arabic" w:hAnsi="Traditional Arabic" w:cs="Traditional Arabic"/>
          <w:sz w:val="32"/>
          <w:szCs w:val="32"/>
          <w:rtl/>
        </w:rPr>
      </w:pPr>
      <w:r w:rsidRPr="00767EE4">
        <w:rPr>
          <w:rFonts w:ascii="Traditional Arabic" w:hAnsi="Traditional Arabic" w:cs="Traditional Arabic"/>
          <w:sz w:val="32"/>
          <w:szCs w:val="32"/>
          <w:rtl/>
        </w:rPr>
        <w:t xml:space="preserve">                              </w:t>
      </w:r>
    </w:p>
    <w:p w:rsidR="00202753" w:rsidRPr="00767EE4" w:rsidRDefault="003632F8" w:rsidP="00213758">
      <w:pPr>
        <w:jc w:val="both"/>
        <w:rPr>
          <w:rFonts w:ascii="Traditional Arabic" w:hAnsi="Traditional Arabic" w:cs="Traditional Arabic"/>
          <w:sz w:val="32"/>
          <w:szCs w:val="32"/>
          <w:rtl/>
        </w:rPr>
      </w:pPr>
      <w:r w:rsidRPr="00767EE4">
        <w:rPr>
          <w:rFonts w:ascii="Traditional Arabic" w:hAnsi="Traditional Arabic" w:cs="Traditional Arabic"/>
          <w:sz w:val="32"/>
          <w:szCs w:val="32"/>
          <w:rtl/>
        </w:rPr>
        <w:t xml:space="preserve">                                            </w:t>
      </w:r>
      <w:r w:rsidR="00213758">
        <w:rPr>
          <w:rFonts w:ascii="Traditional Arabic" w:hAnsi="Traditional Arabic" w:cs="Traditional Arabic" w:hint="cs"/>
          <w:sz w:val="32"/>
          <w:szCs w:val="32"/>
          <w:rtl/>
        </w:rPr>
        <w:t xml:space="preserve">                     </w:t>
      </w:r>
      <w:r w:rsidR="00767EE4">
        <w:rPr>
          <w:rFonts w:ascii="Traditional Arabic" w:hAnsi="Traditional Arabic" w:cs="Traditional Arabic" w:hint="cs"/>
          <w:sz w:val="32"/>
          <w:szCs w:val="32"/>
          <w:rtl/>
        </w:rPr>
        <w:t xml:space="preserve"> </w:t>
      </w:r>
      <w:r w:rsidR="00202753" w:rsidRPr="00767EE4">
        <w:rPr>
          <w:rFonts w:ascii="Traditional Arabic" w:hAnsi="Traditional Arabic" w:cs="Traditional Arabic"/>
          <w:sz w:val="32"/>
          <w:szCs w:val="32"/>
          <w:rtl/>
        </w:rPr>
        <w:t xml:space="preserve">نايف بن عبد العزيز              </w:t>
      </w:r>
    </w:p>
    <w:p w:rsidR="003632F8" w:rsidRPr="00767EE4" w:rsidRDefault="00213758" w:rsidP="00213758">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202753" w:rsidRPr="00767EE4">
        <w:rPr>
          <w:rFonts w:ascii="Traditional Arabic" w:hAnsi="Traditional Arabic" w:cs="Traditional Arabic"/>
          <w:sz w:val="32"/>
          <w:szCs w:val="32"/>
          <w:rtl/>
        </w:rPr>
        <w:t xml:space="preserve">وزير الداخلية ورئيس مجلس الدفاع المدني </w:t>
      </w:r>
    </w:p>
    <w:p w:rsidR="00202753" w:rsidRPr="00767EE4" w:rsidRDefault="00202753" w:rsidP="00213758">
      <w:pPr>
        <w:jc w:val="both"/>
        <w:rPr>
          <w:rFonts w:ascii="Traditional Arabic" w:hAnsi="Traditional Arabic" w:cs="Traditional Arabic"/>
          <w:sz w:val="32"/>
          <w:szCs w:val="32"/>
          <w:rtl/>
        </w:rPr>
      </w:pPr>
      <w:r w:rsidRPr="00767EE4">
        <w:rPr>
          <w:rFonts w:ascii="Traditional Arabic" w:hAnsi="Traditional Arabic" w:cs="Traditional Arabic"/>
          <w:sz w:val="32"/>
          <w:szCs w:val="32"/>
          <w:rtl/>
        </w:rPr>
        <w:t xml:space="preserve"> </w:t>
      </w:r>
    </w:p>
    <w:p w:rsidR="003632F8" w:rsidRPr="00767EE4" w:rsidRDefault="003632F8" w:rsidP="00213758">
      <w:pPr>
        <w:jc w:val="both"/>
        <w:rPr>
          <w:rFonts w:ascii="Traditional Arabic" w:hAnsi="Traditional Arabic" w:cs="Traditional Arabic"/>
          <w:sz w:val="22"/>
          <w:szCs w:val="22"/>
          <w:rtl/>
        </w:rPr>
      </w:pPr>
      <w:r w:rsidRPr="00767EE4">
        <w:rPr>
          <w:rFonts w:ascii="Traditional Arabic" w:hAnsi="Traditional Arabic" w:cs="Traditional Arabic"/>
          <w:sz w:val="22"/>
          <w:szCs w:val="22"/>
          <w:rtl/>
        </w:rPr>
        <w:t xml:space="preserve">صورة/ مع صورة اللائحة لمعالي وزير المالية والاقتصاد الوطني لإكمال اللازم. </w:t>
      </w:r>
    </w:p>
    <w:p w:rsidR="003632F8" w:rsidRPr="00767EE4" w:rsidRDefault="003632F8" w:rsidP="00213758">
      <w:pPr>
        <w:jc w:val="both"/>
        <w:rPr>
          <w:rFonts w:ascii="Traditional Arabic" w:hAnsi="Traditional Arabic" w:cs="Traditional Arabic"/>
          <w:sz w:val="22"/>
          <w:szCs w:val="22"/>
          <w:rtl/>
        </w:rPr>
      </w:pPr>
      <w:r w:rsidRPr="00767EE4">
        <w:rPr>
          <w:rFonts w:ascii="Traditional Arabic" w:hAnsi="Traditional Arabic" w:cs="Traditional Arabic"/>
          <w:sz w:val="22"/>
          <w:szCs w:val="22"/>
          <w:rtl/>
        </w:rPr>
        <w:t xml:space="preserve">صورة/ مع صورة اللائحة لمعالي وزير التخطيط لإكمال اللازم. </w:t>
      </w:r>
    </w:p>
    <w:p w:rsidR="003632F8" w:rsidRPr="00767EE4" w:rsidRDefault="003632F8" w:rsidP="00213758">
      <w:pPr>
        <w:jc w:val="both"/>
        <w:rPr>
          <w:rFonts w:ascii="Traditional Arabic" w:hAnsi="Traditional Arabic" w:cs="Traditional Arabic"/>
          <w:sz w:val="22"/>
          <w:szCs w:val="22"/>
          <w:rtl/>
        </w:rPr>
      </w:pPr>
      <w:r w:rsidRPr="00767EE4">
        <w:rPr>
          <w:rFonts w:ascii="Traditional Arabic" w:hAnsi="Traditional Arabic" w:cs="Traditional Arabic"/>
          <w:sz w:val="22"/>
          <w:szCs w:val="22"/>
          <w:rtl/>
        </w:rPr>
        <w:t xml:space="preserve">صورة/ مع صورة اللائحة لمعالي وزير الشئون البلدية والقروية لإكمال اللازم. </w:t>
      </w:r>
    </w:p>
    <w:p w:rsidR="003632F8" w:rsidRPr="00767EE4" w:rsidRDefault="003632F8" w:rsidP="00213758">
      <w:pPr>
        <w:jc w:val="both"/>
        <w:rPr>
          <w:rFonts w:ascii="Traditional Arabic" w:hAnsi="Traditional Arabic" w:cs="Traditional Arabic"/>
          <w:sz w:val="22"/>
          <w:szCs w:val="22"/>
          <w:rtl/>
        </w:rPr>
      </w:pPr>
      <w:r w:rsidRPr="00767EE4">
        <w:rPr>
          <w:rFonts w:ascii="Traditional Arabic" w:hAnsi="Traditional Arabic" w:cs="Traditional Arabic"/>
          <w:sz w:val="22"/>
          <w:szCs w:val="22"/>
          <w:rtl/>
        </w:rPr>
        <w:t xml:space="preserve">صورة/ مع صورة اللائحة لمعالي وزير الصحة لإكمال اللازم. </w:t>
      </w:r>
    </w:p>
    <w:p w:rsidR="003632F8" w:rsidRPr="00767EE4" w:rsidRDefault="003632F8" w:rsidP="00213758">
      <w:pPr>
        <w:jc w:val="both"/>
        <w:rPr>
          <w:rFonts w:ascii="Traditional Arabic" w:hAnsi="Traditional Arabic" w:cs="Traditional Arabic"/>
          <w:sz w:val="22"/>
          <w:szCs w:val="22"/>
          <w:rtl/>
        </w:rPr>
      </w:pPr>
      <w:r w:rsidRPr="00767EE4">
        <w:rPr>
          <w:rFonts w:ascii="Traditional Arabic" w:hAnsi="Traditional Arabic" w:cs="Traditional Arabic"/>
          <w:sz w:val="22"/>
          <w:szCs w:val="22"/>
          <w:rtl/>
        </w:rPr>
        <w:t xml:space="preserve">صورة/ مع صورة اللائحة لمعالي وزير الزراعة والمياه لإكمال اللازم. </w:t>
      </w:r>
    </w:p>
    <w:p w:rsidR="003632F8" w:rsidRPr="00767EE4" w:rsidRDefault="003632F8" w:rsidP="00213758">
      <w:pPr>
        <w:jc w:val="both"/>
        <w:rPr>
          <w:rFonts w:ascii="Traditional Arabic" w:hAnsi="Traditional Arabic" w:cs="Traditional Arabic"/>
          <w:sz w:val="22"/>
          <w:szCs w:val="22"/>
          <w:rtl/>
        </w:rPr>
      </w:pPr>
      <w:r w:rsidRPr="00767EE4">
        <w:rPr>
          <w:rFonts w:ascii="Traditional Arabic" w:hAnsi="Traditional Arabic" w:cs="Traditional Arabic"/>
          <w:sz w:val="22"/>
          <w:szCs w:val="22"/>
          <w:rtl/>
        </w:rPr>
        <w:t xml:space="preserve">صورة/ مع صورة اللائحة لمعالي وزير التجارة الوطني لإكمال اللازم. </w:t>
      </w:r>
    </w:p>
    <w:p w:rsidR="003632F8" w:rsidRPr="00767EE4" w:rsidRDefault="003632F8" w:rsidP="00213758">
      <w:pPr>
        <w:jc w:val="both"/>
        <w:rPr>
          <w:rFonts w:ascii="Traditional Arabic" w:hAnsi="Traditional Arabic" w:cs="Traditional Arabic"/>
          <w:sz w:val="22"/>
          <w:szCs w:val="22"/>
          <w:rtl/>
        </w:rPr>
      </w:pPr>
      <w:r w:rsidRPr="00767EE4">
        <w:rPr>
          <w:rFonts w:ascii="Traditional Arabic" w:hAnsi="Traditional Arabic" w:cs="Traditional Arabic"/>
          <w:sz w:val="22"/>
          <w:szCs w:val="22"/>
          <w:rtl/>
        </w:rPr>
        <w:t xml:space="preserve">صورة/ مع صورة اللائحة لمعالي وزير الصناعة والكهرباء لإكمال اللازم. </w:t>
      </w:r>
    </w:p>
    <w:p w:rsidR="003632F8" w:rsidRPr="00767EE4" w:rsidRDefault="003632F8" w:rsidP="00213758">
      <w:pPr>
        <w:jc w:val="both"/>
        <w:rPr>
          <w:rFonts w:ascii="Traditional Arabic" w:hAnsi="Traditional Arabic" w:cs="Traditional Arabic"/>
          <w:sz w:val="22"/>
          <w:szCs w:val="22"/>
          <w:rtl/>
        </w:rPr>
      </w:pPr>
      <w:r w:rsidRPr="00767EE4">
        <w:rPr>
          <w:rFonts w:ascii="Traditional Arabic" w:hAnsi="Traditional Arabic" w:cs="Traditional Arabic"/>
          <w:sz w:val="22"/>
          <w:szCs w:val="22"/>
          <w:rtl/>
        </w:rPr>
        <w:t xml:space="preserve">صورة/ مع صورة اللائحة لمعالي وزير المواصلات لإكمال اللازم. </w:t>
      </w:r>
    </w:p>
    <w:p w:rsidR="003632F8" w:rsidRPr="00767EE4" w:rsidRDefault="003632F8" w:rsidP="00213758">
      <w:pPr>
        <w:jc w:val="both"/>
        <w:rPr>
          <w:rFonts w:ascii="Traditional Arabic" w:hAnsi="Traditional Arabic" w:cs="Traditional Arabic"/>
          <w:sz w:val="22"/>
          <w:szCs w:val="22"/>
          <w:rtl/>
        </w:rPr>
      </w:pPr>
      <w:r w:rsidRPr="00767EE4">
        <w:rPr>
          <w:rFonts w:ascii="Traditional Arabic" w:hAnsi="Traditional Arabic" w:cs="Traditional Arabic"/>
          <w:sz w:val="22"/>
          <w:szCs w:val="22"/>
          <w:rtl/>
        </w:rPr>
        <w:t xml:space="preserve">صورة/ مع صورة اللائحة لمعالي وزير نائب رئيس الحرس الوطني المساعد لإكمال اللازم. </w:t>
      </w:r>
    </w:p>
    <w:p w:rsidR="003632F8" w:rsidRPr="00767EE4" w:rsidRDefault="003632F8" w:rsidP="00213758">
      <w:pPr>
        <w:jc w:val="both"/>
        <w:rPr>
          <w:rFonts w:ascii="Traditional Arabic" w:hAnsi="Traditional Arabic" w:cs="Traditional Arabic"/>
          <w:sz w:val="22"/>
          <w:szCs w:val="22"/>
          <w:rtl/>
        </w:rPr>
      </w:pPr>
      <w:r w:rsidRPr="00767EE4">
        <w:rPr>
          <w:rFonts w:ascii="Traditional Arabic" w:hAnsi="Traditional Arabic" w:cs="Traditional Arabic"/>
          <w:sz w:val="22"/>
          <w:szCs w:val="22"/>
          <w:rtl/>
        </w:rPr>
        <w:t xml:space="preserve">صورة/ مع صورة اللائحة لمعالي رئيس هيئة الأركان العامة لإكمال اللازم. </w:t>
      </w:r>
    </w:p>
    <w:p w:rsidR="003632F8" w:rsidRPr="00767EE4" w:rsidRDefault="003632F8" w:rsidP="00213758">
      <w:pPr>
        <w:jc w:val="both"/>
        <w:rPr>
          <w:rFonts w:ascii="Traditional Arabic" w:hAnsi="Traditional Arabic" w:cs="Traditional Arabic"/>
          <w:sz w:val="22"/>
          <w:szCs w:val="22"/>
          <w:rtl/>
        </w:rPr>
      </w:pPr>
      <w:r w:rsidRPr="00767EE4">
        <w:rPr>
          <w:rFonts w:ascii="Traditional Arabic" w:hAnsi="Traditional Arabic" w:cs="Traditional Arabic"/>
          <w:sz w:val="22"/>
          <w:szCs w:val="22"/>
          <w:rtl/>
        </w:rPr>
        <w:t xml:space="preserve">صورة/ مع صورة اللائحة مدير الأمن العام لإكمال اللازم. </w:t>
      </w:r>
    </w:p>
    <w:p w:rsidR="003632F8" w:rsidRPr="00767EE4" w:rsidRDefault="003632F8" w:rsidP="00213758">
      <w:pPr>
        <w:jc w:val="both"/>
        <w:rPr>
          <w:rFonts w:ascii="Traditional Arabic" w:hAnsi="Traditional Arabic" w:cs="Traditional Arabic"/>
          <w:sz w:val="22"/>
          <w:szCs w:val="22"/>
          <w:rtl/>
        </w:rPr>
      </w:pPr>
      <w:r w:rsidRPr="00767EE4">
        <w:rPr>
          <w:rFonts w:ascii="Traditional Arabic" w:hAnsi="Traditional Arabic" w:cs="Traditional Arabic"/>
          <w:sz w:val="22"/>
          <w:szCs w:val="22"/>
          <w:rtl/>
        </w:rPr>
        <w:t xml:space="preserve">صورة/ مع صورة اللائحة لمعالي مدير عام الدفاع المدني للاعتماد وإكمال اللازم. </w:t>
      </w:r>
    </w:p>
    <w:sectPr w:rsidR="003632F8" w:rsidRPr="00767EE4" w:rsidSect="00213758">
      <w:headerReference w:type="default" r:id="rId7"/>
      <w:pgSz w:w="11900" w:h="16840"/>
      <w:pgMar w:top="1440" w:right="1021" w:bottom="1440" w:left="1021"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387D" w:rsidRDefault="003F387D" w:rsidP="00202753">
      <w:r>
        <w:separator/>
      </w:r>
    </w:p>
  </w:endnote>
  <w:endnote w:type="continuationSeparator" w:id="0">
    <w:p w:rsidR="003F387D" w:rsidRDefault="003F387D" w:rsidP="00202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D14AB11E-C756-4ADE-9402-E42391AB721D}"/>
    <w:embedBold r:id="rId2" w:fontKey="{8D001151-5A12-4D62-9EB7-EFFE34F79169}"/>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3" w:fontKey="{930F6269-966D-45A5-90E5-EC980726B3A0}"/>
    <w:embedBold r:id="rId4" w:fontKey="{646B1175-235A-46A1-AF6C-75BFF325A5F0}"/>
  </w:font>
  <w:font w:name="Calibri Light">
    <w:panose1 w:val="020F0302020204030204"/>
    <w:charset w:val="00"/>
    <w:family w:val="swiss"/>
    <w:pitch w:val="variable"/>
    <w:sig w:usb0="A00002EF" w:usb1="4000207B" w:usb2="00000000" w:usb3="00000000" w:csb0="0000019F" w:csb1="00000000"/>
    <w:embedRegular r:id="rId5" w:fontKey="{ECA785D8-55D0-4198-8313-A0E1ACC83BE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387D" w:rsidRDefault="003F387D" w:rsidP="00202753">
      <w:r>
        <w:separator/>
      </w:r>
    </w:p>
  </w:footnote>
  <w:footnote w:type="continuationSeparator" w:id="0">
    <w:p w:rsidR="003F387D" w:rsidRDefault="003F387D" w:rsidP="002027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753" w:rsidRDefault="00202753">
    <w:pPr>
      <w:pStyle w:val="a3"/>
      <w:rPr>
        <w:rtl/>
      </w:rPr>
    </w:pPr>
    <w:r>
      <w:rPr>
        <w:rFonts w:hint="cs"/>
        <w:rtl/>
      </w:rPr>
      <w:t>المملكة العربية السعودية</w:t>
    </w:r>
  </w:p>
  <w:p w:rsidR="00202753" w:rsidRDefault="00202753">
    <w:pPr>
      <w:pStyle w:val="a3"/>
      <w:rPr>
        <w:rtl/>
      </w:rPr>
    </w:pPr>
    <w:r>
      <w:rPr>
        <w:rFonts w:hint="cs"/>
        <w:rtl/>
      </w:rPr>
      <w:t xml:space="preserve">     وزارة الداخلية </w:t>
    </w:r>
  </w:p>
  <w:p w:rsidR="00202753" w:rsidRDefault="00202753">
    <w:pPr>
      <w:pStyle w:val="a3"/>
    </w:pPr>
    <w:r>
      <w:rPr>
        <w:rFonts w:hint="cs"/>
        <w:rtl/>
      </w:rPr>
      <w:t xml:space="preserve">  مجلس الدفاع المدني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753"/>
    <w:rsid w:val="00202753"/>
    <w:rsid w:val="00213758"/>
    <w:rsid w:val="00351FA7"/>
    <w:rsid w:val="003632F8"/>
    <w:rsid w:val="003F387D"/>
    <w:rsid w:val="00767EE4"/>
    <w:rsid w:val="007B0A78"/>
    <w:rsid w:val="00E54F3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02753"/>
    <w:pPr>
      <w:tabs>
        <w:tab w:val="center" w:pos="4153"/>
        <w:tab w:val="right" w:pos="8306"/>
      </w:tabs>
    </w:pPr>
  </w:style>
  <w:style w:type="character" w:customStyle="1" w:styleId="Char">
    <w:name w:val="رأس الصفحة Char"/>
    <w:basedOn w:val="a0"/>
    <w:link w:val="a3"/>
    <w:uiPriority w:val="99"/>
    <w:rsid w:val="00202753"/>
  </w:style>
  <w:style w:type="paragraph" w:styleId="a4">
    <w:name w:val="footer"/>
    <w:basedOn w:val="a"/>
    <w:link w:val="Char0"/>
    <w:uiPriority w:val="99"/>
    <w:unhideWhenUsed/>
    <w:rsid w:val="00202753"/>
    <w:pPr>
      <w:tabs>
        <w:tab w:val="center" w:pos="4153"/>
        <w:tab w:val="right" w:pos="8306"/>
      </w:tabs>
    </w:pPr>
  </w:style>
  <w:style w:type="character" w:customStyle="1" w:styleId="Char0">
    <w:name w:val="تذييل الصفحة Char"/>
    <w:basedOn w:val="a0"/>
    <w:link w:val="a4"/>
    <w:uiPriority w:val="99"/>
    <w:rsid w:val="002027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02753"/>
    <w:pPr>
      <w:tabs>
        <w:tab w:val="center" w:pos="4153"/>
        <w:tab w:val="right" w:pos="8306"/>
      </w:tabs>
    </w:pPr>
  </w:style>
  <w:style w:type="character" w:customStyle="1" w:styleId="Char">
    <w:name w:val="رأس الصفحة Char"/>
    <w:basedOn w:val="a0"/>
    <w:link w:val="a3"/>
    <w:uiPriority w:val="99"/>
    <w:rsid w:val="00202753"/>
  </w:style>
  <w:style w:type="paragraph" w:styleId="a4">
    <w:name w:val="footer"/>
    <w:basedOn w:val="a"/>
    <w:link w:val="Char0"/>
    <w:uiPriority w:val="99"/>
    <w:unhideWhenUsed/>
    <w:rsid w:val="00202753"/>
    <w:pPr>
      <w:tabs>
        <w:tab w:val="center" w:pos="4153"/>
        <w:tab w:val="right" w:pos="8306"/>
      </w:tabs>
    </w:pPr>
  </w:style>
  <w:style w:type="character" w:customStyle="1" w:styleId="Char0">
    <w:name w:val="تذييل الصفحة Char"/>
    <w:basedOn w:val="a0"/>
    <w:link w:val="a4"/>
    <w:uiPriority w:val="99"/>
    <w:rsid w:val="002027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303</Words>
  <Characters>1730</Characters>
  <Application>Microsoft Office Word</Application>
  <DocSecurity>0</DocSecurity>
  <Lines>14</Lines>
  <Paragraphs>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مستخدم Microsoft Office</dc:creator>
  <cp:keywords/>
  <dc:description/>
  <cp:lastModifiedBy>DELL</cp:lastModifiedBy>
  <cp:revision>4</cp:revision>
  <dcterms:created xsi:type="dcterms:W3CDTF">2020-12-09T20:28:00Z</dcterms:created>
  <dcterms:modified xsi:type="dcterms:W3CDTF">2020-12-21T09:14:00Z</dcterms:modified>
</cp:coreProperties>
</file>