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5B" w:rsidRDefault="00DF2A5B" w:rsidP="00DF2A5B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af-ZA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val="af-ZA"/>
        </w:rPr>
        <w:t>بسم الله الرحمن الرحيم</w:t>
      </w:r>
    </w:p>
    <w:p w:rsidR="00DF2A5B" w:rsidRDefault="00DF2A5B" w:rsidP="00DF2A5B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val="af-ZA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val="af-ZA"/>
        </w:rPr>
        <w:t xml:space="preserve">     </w:t>
      </w:r>
      <w:r>
        <w:rPr>
          <w:rFonts w:ascii="Traditional Arabic" w:hAnsi="Traditional Arabic" w:cs="Traditional Arabic"/>
          <w:sz w:val="32"/>
          <w:szCs w:val="32"/>
          <w:rtl/>
          <w:lang w:val="af-ZA"/>
        </w:rPr>
        <w:t>قرار رقم (12/1/و/6/دف) وتاريخ (7/4/1423 هـ)</w:t>
      </w:r>
    </w:p>
    <w:p w:rsidR="00DF2A5B" w:rsidRDefault="00DF2A5B" w:rsidP="00DF2A5B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val="af-ZA"/>
        </w:rPr>
      </w:pPr>
      <w:r>
        <w:rPr>
          <w:rFonts w:ascii="Traditional Arabic" w:hAnsi="Traditional Arabic" w:cs="Traditional Arabic"/>
          <w:sz w:val="32"/>
          <w:szCs w:val="32"/>
          <w:rtl/>
          <w:lang w:val="af-ZA"/>
        </w:rPr>
        <w:t>إن مجلس الدفاع المدني</w:t>
      </w:r>
    </w:p>
    <w:p w:rsidR="00DF2A5B" w:rsidRDefault="00DF2A5B" w:rsidP="00DF2A5B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val="af-ZA"/>
        </w:rPr>
      </w:pPr>
      <w:r>
        <w:rPr>
          <w:rFonts w:ascii="Traditional Arabic" w:hAnsi="Traditional Arabic" w:cs="Traditional Arabic"/>
          <w:sz w:val="32"/>
          <w:szCs w:val="32"/>
          <w:rtl/>
          <w:lang w:val="af-ZA"/>
        </w:rPr>
        <w:t>بعد الاطلاع على الفقرة (ج) من المادة التاسعة من نظام الدفاع المدني الصادر بالمرسوم الملكي الكريم رقم (م/10) وتاريخ (10/5/1406 هـ).</w:t>
      </w:r>
    </w:p>
    <w:p w:rsidR="00DF2A5B" w:rsidRDefault="00DF2A5B" w:rsidP="00DF2A5B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val="af-ZA"/>
        </w:rPr>
      </w:pPr>
      <w:r>
        <w:rPr>
          <w:rFonts w:ascii="Traditional Arabic" w:hAnsi="Traditional Arabic" w:cs="Traditional Arabic"/>
          <w:sz w:val="32"/>
          <w:szCs w:val="32"/>
          <w:rtl/>
          <w:lang w:val="af-ZA"/>
        </w:rPr>
        <w:t>وبعد الاطلاع على قرارنا رقم (10/ك/و/1/دف) وتاريخ (23/3/1410هـ) القاضي بإصدار لائحتي: (شروط السلامة والحماية من الحريق في المناجر، وشــــــــروط الســــــــلامة والحمـــــــــاية من الحريق في مستودعــــــــات الأخشاب) وقرارنا رقم (12/2/و/4/دف) وتــــــــاريخ (14/10/1418) القاضي بتعديل (لائحة شروط السلامة والوقاية ومكافحة الحريق بمحطات بيع وتوزيع المحروقات).</w:t>
      </w:r>
    </w:p>
    <w:p w:rsidR="00DF2A5B" w:rsidRDefault="00DF2A5B" w:rsidP="00DF2A5B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val="af-ZA"/>
        </w:rPr>
      </w:pPr>
      <w:r>
        <w:rPr>
          <w:rFonts w:ascii="Traditional Arabic" w:hAnsi="Traditional Arabic" w:cs="Traditional Arabic"/>
          <w:sz w:val="32"/>
          <w:szCs w:val="32"/>
          <w:rtl/>
          <w:lang w:val="af-ZA"/>
        </w:rPr>
        <w:t>وبعد استكمال إجراءات المراجعة لتلك اللوائح تنسيقاً مع الجهات ذات العلاقة.</w:t>
      </w:r>
    </w:p>
    <w:p w:rsidR="00DF2A5B" w:rsidRDefault="00DF2A5B" w:rsidP="00DF2A5B">
      <w:pPr>
        <w:bidi/>
        <w:spacing w:after="0"/>
        <w:jc w:val="highKashida"/>
        <w:rPr>
          <w:rFonts w:ascii="Traditional Arabic" w:hAnsi="Traditional Arabic" w:cs="Traditional Arabic"/>
          <w:sz w:val="32"/>
          <w:szCs w:val="32"/>
          <w:rtl/>
          <w:lang w:val="af-ZA"/>
        </w:rPr>
      </w:pPr>
      <w:r>
        <w:rPr>
          <w:rFonts w:ascii="Traditional Arabic" w:hAnsi="Traditional Arabic" w:cs="Traditional Arabic"/>
          <w:sz w:val="32"/>
          <w:szCs w:val="32"/>
          <w:rtl/>
          <w:lang w:val="af-ZA"/>
        </w:rPr>
        <w:t xml:space="preserve">                                            يقرر ما يلي:</w:t>
      </w:r>
    </w:p>
    <w:p w:rsidR="00DF2A5B" w:rsidRDefault="00DF2A5B" w:rsidP="00DF2A5B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val="af-ZA"/>
        </w:rPr>
      </w:pPr>
      <w:r>
        <w:rPr>
          <w:rFonts w:ascii="Traditional Arabic" w:hAnsi="Traditional Arabic" w:cs="Traditional Arabic"/>
          <w:sz w:val="32"/>
          <w:szCs w:val="32"/>
          <w:rtl/>
          <w:lang w:val="af-ZA"/>
        </w:rPr>
        <w:t>أولاً: الموافقة على تعديل اللوائح التالية بالصيغة المرفقة:</w:t>
      </w:r>
    </w:p>
    <w:p w:rsidR="00DF2A5B" w:rsidRDefault="00DF2A5B" w:rsidP="00DF2A5B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val="af-ZA"/>
        </w:rPr>
      </w:pPr>
      <w:r>
        <w:rPr>
          <w:rFonts w:ascii="Traditional Arabic" w:hAnsi="Traditional Arabic" w:cs="Traditional Arabic"/>
          <w:sz w:val="32"/>
          <w:szCs w:val="32"/>
          <w:rtl/>
          <w:lang w:val="af-ZA"/>
        </w:rPr>
        <w:t>أ- لائحة شروط السلامة والوقاية ومكافحة الحريق بمحطات بيع وتوزيع</w:t>
      </w:r>
    </w:p>
    <w:p w:rsidR="00DF2A5B" w:rsidRDefault="00DF2A5B" w:rsidP="00DF2A5B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val="af-ZA"/>
        </w:rPr>
      </w:pPr>
      <w:r>
        <w:rPr>
          <w:rFonts w:ascii="Traditional Arabic" w:hAnsi="Traditional Arabic" w:cs="Traditional Arabic"/>
          <w:sz w:val="32"/>
          <w:szCs w:val="32"/>
          <w:rtl/>
          <w:lang w:val="af-ZA"/>
        </w:rPr>
        <w:t>المحروقات.</w:t>
      </w:r>
    </w:p>
    <w:p w:rsidR="00DF2A5B" w:rsidRDefault="00DF2A5B" w:rsidP="00DF2A5B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val="af-ZA"/>
        </w:rPr>
      </w:pPr>
      <w:r>
        <w:rPr>
          <w:rFonts w:ascii="Traditional Arabic" w:hAnsi="Traditional Arabic" w:cs="Traditional Arabic"/>
          <w:sz w:val="32"/>
          <w:szCs w:val="32"/>
          <w:rtl/>
          <w:lang w:val="af-ZA"/>
        </w:rPr>
        <w:t>ب- لائحة شروط السلامة والحماية من الحريق في المناجر.</w:t>
      </w:r>
    </w:p>
    <w:p w:rsidR="00DF2A5B" w:rsidRDefault="00DF2A5B" w:rsidP="00DF2A5B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val="af-ZA"/>
        </w:rPr>
      </w:pPr>
      <w:r>
        <w:rPr>
          <w:rFonts w:ascii="Traditional Arabic" w:hAnsi="Traditional Arabic" w:cs="Traditional Arabic"/>
          <w:sz w:val="32"/>
          <w:szCs w:val="32"/>
          <w:rtl/>
          <w:lang w:val="af-ZA"/>
        </w:rPr>
        <w:t>ج- لائحة شروط السلامة والحماية من الحريق في مستودعات الأخشاب.</w:t>
      </w:r>
    </w:p>
    <w:p w:rsidR="00DF2A5B" w:rsidRDefault="00DF2A5B" w:rsidP="00DF2A5B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val="af-ZA"/>
        </w:rPr>
      </w:pPr>
      <w:r>
        <w:rPr>
          <w:rFonts w:ascii="Traditional Arabic" w:hAnsi="Traditional Arabic" w:cs="Traditional Arabic"/>
          <w:sz w:val="32"/>
          <w:szCs w:val="32"/>
          <w:rtl/>
          <w:lang w:val="af-ZA"/>
        </w:rPr>
        <w:t>ثانياً: على الجهات ذات العلاقة حكومية أو أهلية تنفيذ ما يخصها من هذه اللوائح.</w:t>
      </w:r>
    </w:p>
    <w:p w:rsidR="00DF2A5B" w:rsidRDefault="00DF2A5B" w:rsidP="00DF2A5B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val="af-ZA"/>
        </w:rPr>
      </w:pPr>
      <w:r>
        <w:rPr>
          <w:rFonts w:ascii="Traditional Arabic" w:hAnsi="Traditional Arabic" w:cs="Traditional Arabic"/>
          <w:sz w:val="32"/>
          <w:szCs w:val="32"/>
          <w:rtl/>
          <w:lang w:val="af-ZA"/>
        </w:rPr>
        <w:t>ثالثاً: تتولى المديرية العامة للدفاع المدني التنسيق والمتابعة لتنفيذ مقتضى هذه اللوائح.</w:t>
      </w:r>
    </w:p>
    <w:p w:rsidR="00DF2A5B" w:rsidRDefault="00DF2A5B" w:rsidP="00DF2A5B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val="af-ZA"/>
        </w:rPr>
      </w:pPr>
      <w:r>
        <w:rPr>
          <w:rFonts w:ascii="Traditional Arabic" w:hAnsi="Traditional Arabic" w:cs="Traditional Arabic"/>
          <w:sz w:val="32"/>
          <w:szCs w:val="32"/>
          <w:rtl/>
          <w:lang w:val="af-ZA"/>
        </w:rPr>
        <w:t>رابعاً: يتم نشر هذا القرار واللوائح المرفقة به في الجريدة الرسمية ويعمل بها من تاريخ نشرها.</w:t>
      </w:r>
    </w:p>
    <w:p w:rsidR="00DF2A5B" w:rsidRDefault="00DF2A5B" w:rsidP="00DF2A5B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val="af-ZA"/>
        </w:rPr>
      </w:pPr>
      <w:r>
        <w:rPr>
          <w:rFonts w:ascii="Traditional Arabic" w:hAnsi="Traditional Arabic" w:cs="Traditional Arabic"/>
          <w:sz w:val="32"/>
          <w:szCs w:val="32"/>
          <w:rtl/>
          <w:lang w:val="af-ZA"/>
        </w:rPr>
        <w:t xml:space="preserve">                                                                                     سلـــــطـــــــان بــــن عبــــد العزيز </w:t>
      </w:r>
    </w:p>
    <w:p w:rsidR="00DF2A5B" w:rsidRDefault="00DF2A5B" w:rsidP="00DF2A5B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val="af-ZA"/>
        </w:rPr>
      </w:pPr>
      <w:r>
        <w:rPr>
          <w:rFonts w:ascii="Traditional Arabic" w:hAnsi="Traditional Arabic" w:cs="Traditional Arabic"/>
          <w:sz w:val="32"/>
          <w:szCs w:val="32"/>
          <w:rtl/>
          <w:lang w:val="af-ZA"/>
        </w:rPr>
        <w:t xml:space="preserve">                                                                                      وزيــــــــــــر الداخليــــــــــة بالنيابة   </w:t>
      </w:r>
    </w:p>
    <w:p w:rsidR="00DF2A5B" w:rsidRDefault="00DF2A5B" w:rsidP="00DF2A5B">
      <w:pPr>
        <w:bidi/>
        <w:spacing w:after="0"/>
        <w:rPr>
          <w:rFonts w:ascii="Traditional Arabic" w:hAnsi="Traditional Arabic" w:cs="Traditional Arabic" w:hint="cs"/>
          <w:sz w:val="32"/>
          <w:szCs w:val="32"/>
          <w:rtl/>
          <w:lang w:val="af-ZA"/>
        </w:rPr>
        <w:sectPr w:rsidR="00DF2A5B" w:rsidSect="00DF2A5B">
          <w:pgSz w:w="12240" w:h="15840"/>
          <w:pgMar w:top="1440" w:right="1021" w:bottom="1440" w:left="1021" w:header="720" w:footer="720" w:gutter="0"/>
          <w:cols w:space="720"/>
        </w:sectPr>
      </w:pPr>
      <w:r>
        <w:rPr>
          <w:rFonts w:ascii="Traditional Arabic" w:hAnsi="Traditional Arabic" w:cs="Traditional Arabic"/>
          <w:sz w:val="32"/>
          <w:szCs w:val="32"/>
          <w:rtl/>
          <w:lang w:val="af-ZA"/>
        </w:rPr>
        <w:t xml:space="preserve">                                                                                 </w:t>
      </w:r>
      <w:r>
        <w:rPr>
          <w:rFonts w:ascii="Traditional Arabic" w:hAnsi="Traditional Arabic" w:cs="Traditional Arabic"/>
          <w:sz w:val="32"/>
          <w:szCs w:val="32"/>
          <w:rtl/>
          <w:lang w:val="af-ZA"/>
        </w:rPr>
        <w:t xml:space="preserve">         رئيس مجلس الدفاع المدن</w:t>
      </w:r>
      <w:r>
        <w:rPr>
          <w:rFonts w:ascii="Traditional Arabic" w:hAnsi="Traditional Arabic" w:cs="Traditional Arabic" w:hint="cs"/>
          <w:sz w:val="32"/>
          <w:szCs w:val="32"/>
          <w:rtl/>
          <w:lang w:val="af-ZA"/>
        </w:rPr>
        <w:t>ي</w:t>
      </w:r>
      <w:bookmarkStart w:id="0" w:name="_GoBack"/>
      <w:bookmarkEnd w:id="0"/>
    </w:p>
    <w:p w:rsidR="00740A42" w:rsidRDefault="00740A42" w:rsidP="00DF2A5B">
      <w:pPr>
        <w:bidi/>
        <w:rPr>
          <w:rFonts w:hint="cs"/>
          <w:rtl/>
        </w:rPr>
      </w:pPr>
    </w:p>
    <w:sectPr w:rsidR="00740A42" w:rsidSect="00A928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3D"/>
    <w:rsid w:val="005F043D"/>
    <w:rsid w:val="00740A42"/>
    <w:rsid w:val="00A92875"/>
    <w:rsid w:val="00D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2021-01-17T07:05:00Z</dcterms:created>
  <dcterms:modified xsi:type="dcterms:W3CDTF">2021-01-17T07:07:00Z</dcterms:modified>
</cp:coreProperties>
</file>